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15708" w14:textId="77777777" w:rsidR="00443AE3" w:rsidRPr="00F216D0" w:rsidRDefault="00443AE3" w:rsidP="00443AE3">
      <w:pPr>
        <w:rPr>
          <w:sz w:val="24"/>
          <w:szCs w:val="24"/>
        </w:rPr>
      </w:pPr>
    </w:p>
    <w:p w14:paraId="70A48606" w14:textId="77777777" w:rsidR="00443AE3" w:rsidRPr="00F216D0" w:rsidRDefault="00443AE3" w:rsidP="00443AE3">
      <w:pPr>
        <w:jc w:val="center"/>
        <w:rPr>
          <w:sz w:val="24"/>
          <w:szCs w:val="24"/>
        </w:rPr>
      </w:pPr>
      <w:r w:rsidRPr="00F216D0">
        <w:rPr>
          <w:sz w:val="24"/>
          <w:szCs w:val="24"/>
        </w:rPr>
        <w:t>Ephrata Public Library Board Meeting Minutes</w:t>
      </w:r>
    </w:p>
    <w:p w14:paraId="72B69641" w14:textId="5B1AF8FF" w:rsidR="00443AE3" w:rsidRPr="00F216D0" w:rsidRDefault="00443AE3" w:rsidP="00443AE3">
      <w:pPr>
        <w:jc w:val="center"/>
        <w:rPr>
          <w:sz w:val="24"/>
          <w:szCs w:val="24"/>
        </w:rPr>
      </w:pPr>
      <w:r w:rsidRPr="00F216D0">
        <w:rPr>
          <w:sz w:val="24"/>
          <w:szCs w:val="24"/>
        </w:rPr>
        <w:t xml:space="preserve">Thursday, </w:t>
      </w:r>
      <w:r w:rsidR="00EA528D">
        <w:rPr>
          <w:sz w:val="24"/>
          <w:szCs w:val="24"/>
        </w:rPr>
        <w:t>February</w:t>
      </w:r>
      <w:r w:rsidR="008E3E87">
        <w:rPr>
          <w:sz w:val="24"/>
          <w:szCs w:val="24"/>
        </w:rPr>
        <w:t xml:space="preserve"> </w:t>
      </w:r>
      <w:r w:rsidR="00EA528D">
        <w:rPr>
          <w:sz w:val="24"/>
          <w:szCs w:val="24"/>
        </w:rPr>
        <w:t>17</w:t>
      </w:r>
      <w:r w:rsidRPr="00F216D0">
        <w:rPr>
          <w:sz w:val="24"/>
          <w:szCs w:val="24"/>
        </w:rPr>
        <w:t>, 202</w:t>
      </w:r>
      <w:r w:rsidR="00EA528D">
        <w:rPr>
          <w:sz w:val="24"/>
          <w:szCs w:val="24"/>
        </w:rPr>
        <w:t>2</w:t>
      </w:r>
    </w:p>
    <w:p w14:paraId="61AF220A" w14:textId="77777777" w:rsidR="00443AE3" w:rsidRPr="00F216D0" w:rsidRDefault="00443AE3" w:rsidP="00443AE3">
      <w:pPr>
        <w:jc w:val="center"/>
        <w:rPr>
          <w:sz w:val="24"/>
          <w:szCs w:val="24"/>
        </w:rPr>
      </w:pPr>
      <w:r w:rsidRPr="00F216D0">
        <w:rPr>
          <w:sz w:val="24"/>
          <w:szCs w:val="24"/>
        </w:rPr>
        <w:t>6:00 p.m.</w:t>
      </w:r>
    </w:p>
    <w:p w14:paraId="16B9BF2A" w14:textId="77777777" w:rsidR="00443AE3" w:rsidRPr="00F216D0" w:rsidRDefault="00443AE3" w:rsidP="00443AE3">
      <w:pPr>
        <w:rPr>
          <w:sz w:val="24"/>
          <w:szCs w:val="24"/>
        </w:rPr>
      </w:pPr>
      <w:r w:rsidRPr="00F216D0">
        <w:rPr>
          <w:sz w:val="24"/>
          <w:szCs w:val="24"/>
        </w:rPr>
        <w:t>The Ephrata Public Library is a physical and virtual community center.  Its mission is to provide resources and to promote opportunities for everyone seeking to improve, change, enrich, and enjoy their lives.  The library offers free access to information reflecting differing viewpoints in order to support an open and democratic society.</w:t>
      </w:r>
    </w:p>
    <w:p w14:paraId="6EE76674" w14:textId="2937B01B" w:rsidR="00443AE3" w:rsidRPr="00F216D0" w:rsidRDefault="00443AE3" w:rsidP="00443AE3">
      <w:pPr>
        <w:rPr>
          <w:sz w:val="24"/>
          <w:szCs w:val="24"/>
        </w:rPr>
      </w:pPr>
      <w:r w:rsidRPr="00F216D0">
        <w:rPr>
          <w:sz w:val="24"/>
          <w:szCs w:val="24"/>
        </w:rPr>
        <w:t xml:space="preserve">Members Present: </w:t>
      </w:r>
      <w:r w:rsidR="00CB0EDD">
        <w:rPr>
          <w:sz w:val="24"/>
          <w:szCs w:val="24"/>
        </w:rPr>
        <w:t xml:space="preserve">Kristin Burkholder, Marilyn Yoder, Jim Goodyear, Eric </w:t>
      </w:r>
      <w:proofErr w:type="spellStart"/>
      <w:r w:rsidR="00CB0EDD">
        <w:rPr>
          <w:sz w:val="24"/>
          <w:szCs w:val="24"/>
        </w:rPr>
        <w:t>Nissley</w:t>
      </w:r>
      <w:proofErr w:type="spellEnd"/>
      <w:r w:rsidR="00CB0EDD">
        <w:rPr>
          <w:sz w:val="24"/>
          <w:szCs w:val="24"/>
        </w:rPr>
        <w:t xml:space="preserve">, Linda Baer, Brian Frey, Mike </w:t>
      </w:r>
      <w:proofErr w:type="spellStart"/>
      <w:r w:rsidR="00CB0EDD">
        <w:rPr>
          <w:sz w:val="24"/>
          <w:szCs w:val="24"/>
        </w:rPr>
        <w:t>Eichenlaub</w:t>
      </w:r>
      <w:proofErr w:type="spellEnd"/>
      <w:r w:rsidR="00DD5C22">
        <w:rPr>
          <w:sz w:val="24"/>
          <w:szCs w:val="24"/>
        </w:rPr>
        <w:t>, Danielle</w:t>
      </w:r>
      <w:r w:rsidR="00A40D0B">
        <w:rPr>
          <w:sz w:val="24"/>
          <w:szCs w:val="24"/>
        </w:rPr>
        <w:t xml:space="preserve"> </w:t>
      </w:r>
      <w:proofErr w:type="spellStart"/>
      <w:r w:rsidR="00A40D0B">
        <w:rPr>
          <w:sz w:val="24"/>
          <w:szCs w:val="24"/>
        </w:rPr>
        <w:t>Nissley</w:t>
      </w:r>
      <w:proofErr w:type="spellEnd"/>
    </w:p>
    <w:p w14:paraId="759EE14E" w14:textId="6B366E49" w:rsidR="00C66EE1" w:rsidRPr="00C66EE1" w:rsidRDefault="00443AE3" w:rsidP="00443AE3">
      <w:pPr>
        <w:rPr>
          <w:sz w:val="24"/>
          <w:szCs w:val="24"/>
        </w:rPr>
      </w:pPr>
      <w:r w:rsidRPr="00F216D0">
        <w:rPr>
          <w:sz w:val="24"/>
          <w:szCs w:val="24"/>
        </w:rPr>
        <w:t>Staff Present</w:t>
      </w:r>
      <w:r w:rsidR="00F3513E">
        <w:rPr>
          <w:sz w:val="24"/>
          <w:szCs w:val="24"/>
        </w:rPr>
        <w:t>:</w:t>
      </w:r>
      <w:r w:rsidR="00CB0EDD">
        <w:rPr>
          <w:sz w:val="24"/>
          <w:szCs w:val="24"/>
        </w:rPr>
        <w:t xml:space="preserve"> Penny Talbert, Barbara Brock</w:t>
      </w:r>
    </w:p>
    <w:p w14:paraId="774024AB" w14:textId="550CCE6F" w:rsidR="00443AE3" w:rsidRPr="00F216D0" w:rsidRDefault="00443AE3" w:rsidP="00443AE3">
      <w:pPr>
        <w:pStyle w:val="ListParagraph"/>
        <w:numPr>
          <w:ilvl w:val="0"/>
          <w:numId w:val="1"/>
        </w:numPr>
        <w:rPr>
          <w:sz w:val="24"/>
          <w:szCs w:val="24"/>
        </w:rPr>
      </w:pPr>
      <w:r w:rsidRPr="00F216D0">
        <w:rPr>
          <w:sz w:val="24"/>
          <w:szCs w:val="24"/>
        </w:rPr>
        <w:t xml:space="preserve">Call to Order – </w:t>
      </w:r>
      <w:r w:rsidR="008062BC">
        <w:rPr>
          <w:sz w:val="24"/>
          <w:szCs w:val="24"/>
        </w:rPr>
        <w:t xml:space="preserve">Mr. </w:t>
      </w:r>
      <w:proofErr w:type="spellStart"/>
      <w:r w:rsidR="008062BC">
        <w:rPr>
          <w:sz w:val="24"/>
          <w:szCs w:val="24"/>
        </w:rPr>
        <w:t>Eichenlaub</w:t>
      </w:r>
      <w:proofErr w:type="spellEnd"/>
      <w:r w:rsidRPr="00F216D0">
        <w:rPr>
          <w:sz w:val="24"/>
          <w:szCs w:val="24"/>
        </w:rPr>
        <w:t>, Board President, called the meeting to order at 6:</w:t>
      </w:r>
      <w:r w:rsidR="00CB0EDD">
        <w:rPr>
          <w:sz w:val="24"/>
          <w:szCs w:val="24"/>
        </w:rPr>
        <w:t>00</w:t>
      </w:r>
      <w:r w:rsidR="00EF1376">
        <w:rPr>
          <w:sz w:val="24"/>
          <w:szCs w:val="24"/>
        </w:rPr>
        <w:t xml:space="preserve"> </w:t>
      </w:r>
      <w:r w:rsidR="00CB0EDD">
        <w:rPr>
          <w:sz w:val="24"/>
          <w:szCs w:val="24"/>
        </w:rPr>
        <w:t>pm</w:t>
      </w:r>
      <w:r w:rsidR="008062BC">
        <w:rPr>
          <w:sz w:val="24"/>
          <w:szCs w:val="24"/>
        </w:rPr>
        <w:t xml:space="preserve">  </w:t>
      </w:r>
      <w:r>
        <w:rPr>
          <w:sz w:val="24"/>
          <w:szCs w:val="24"/>
        </w:rPr>
        <w:t>.</w:t>
      </w:r>
    </w:p>
    <w:p w14:paraId="72CBA0EA" w14:textId="77777777" w:rsidR="00443AE3" w:rsidRPr="00F216D0" w:rsidRDefault="00443AE3" w:rsidP="00443AE3">
      <w:pPr>
        <w:pStyle w:val="ListParagraph"/>
        <w:rPr>
          <w:sz w:val="24"/>
          <w:szCs w:val="24"/>
        </w:rPr>
      </w:pPr>
    </w:p>
    <w:p w14:paraId="08E92753" w14:textId="77777777" w:rsidR="00443AE3" w:rsidRDefault="00443AE3" w:rsidP="00443AE3">
      <w:pPr>
        <w:pStyle w:val="ListParagraph"/>
        <w:numPr>
          <w:ilvl w:val="0"/>
          <w:numId w:val="1"/>
        </w:numPr>
        <w:rPr>
          <w:sz w:val="24"/>
          <w:szCs w:val="24"/>
        </w:rPr>
      </w:pPr>
      <w:r w:rsidRPr="00F216D0">
        <w:rPr>
          <w:sz w:val="24"/>
          <w:szCs w:val="24"/>
        </w:rPr>
        <w:t>Introductions/Attendance</w:t>
      </w:r>
    </w:p>
    <w:p w14:paraId="7396476F" w14:textId="77777777" w:rsidR="00443AE3" w:rsidRPr="00AB23F5" w:rsidRDefault="00443AE3" w:rsidP="00443AE3">
      <w:pPr>
        <w:pStyle w:val="ListParagraph"/>
        <w:ind w:left="630"/>
        <w:rPr>
          <w:sz w:val="24"/>
          <w:szCs w:val="24"/>
        </w:rPr>
      </w:pPr>
      <w:r w:rsidRPr="00AB23F5">
        <w:rPr>
          <w:sz w:val="24"/>
          <w:szCs w:val="24"/>
        </w:rPr>
        <w:t>All participants were connected electronically via Zoom</w:t>
      </w:r>
    </w:p>
    <w:p w14:paraId="673F5493" w14:textId="77777777" w:rsidR="00443AE3" w:rsidRPr="004065D1" w:rsidRDefault="00443AE3" w:rsidP="00443AE3">
      <w:pPr>
        <w:pStyle w:val="ListParagraph"/>
        <w:rPr>
          <w:sz w:val="24"/>
          <w:szCs w:val="24"/>
        </w:rPr>
      </w:pPr>
    </w:p>
    <w:p w14:paraId="039C70EF" w14:textId="139C053F" w:rsidR="00443AE3" w:rsidRDefault="00443AE3" w:rsidP="00443AE3">
      <w:pPr>
        <w:pStyle w:val="ListParagraph"/>
        <w:ind w:left="630"/>
        <w:rPr>
          <w:sz w:val="24"/>
          <w:szCs w:val="24"/>
        </w:rPr>
      </w:pPr>
      <w:r>
        <w:rPr>
          <w:sz w:val="24"/>
          <w:szCs w:val="24"/>
        </w:rPr>
        <w:t>Vis</w:t>
      </w:r>
      <w:r w:rsidR="00F80E8A">
        <w:rPr>
          <w:sz w:val="24"/>
          <w:szCs w:val="24"/>
        </w:rPr>
        <w:t xml:space="preserve">itor </w:t>
      </w:r>
      <w:r w:rsidR="00CB0EDD">
        <w:rPr>
          <w:sz w:val="24"/>
          <w:szCs w:val="24"/>
        </w:rPr>
        <w:t>–</w:t>
      </w:r>
      <w:r w:rsidR="00F80E8A">
        <w:rPr>
          <w:sz w:val="24"/>
          <w:szCs w:val="24"/>
        </w:rPr>
        <w:t xml:space="preserve"> </w:t>
      </w:r>
      <w:r w:rsidR="00CB0EDD">
        <w:rPr>
          <w:sz w:val="24"/>
          <w:szCs w:val="24"/>
        </w:rPr>
        <w:t>Linda Martin</w:t>
      </w:r>
    </w:p>
    <w:p w14:paraId="167D82CC" w14:textId="77777777" w:rsidR="008062BC" w:rsidRDefault="008062BC" w:rsidP="00443AE3">
      <w:pPr>
        <w:pStyle w:val="ListParagraph"/>
        <w:ind w:left="630"/>
        <w:rPr>
          <w:sz w:val="24"/>
          <w:szCs w:val="24"/>
        </w:rPr>
      </w:pPr>
    </w:p>
    <w:p w14:paraId="73EE8571" w14:textId="77777777" w:rsidR="00443AE3" w:rsidRPr="00F216D0" w:rsidRDefault="00443AE3" w:rsidP="00443AE3">
      <w:pPr>
        <w:pStyle w:val="ListParagraph"/>
        <w:numPr>
          <w:ilvl w:val="0"/>
          <w:numId w:val="1"/>
        </w:numPr>
        <w:rPr>
          <w:sz w:val="24"/>
          <w:szCs w:val="24"/>
        </w:rPr>
      </w:pPr>
      <w:r w:rsidRPr="00F216D0">
        <w:rPr>
          <w:sz w:val="24"/>
          <w:szCs w:val="24"/>
        </w:rPr>
        <w:t>Secretary’s Report</w:t>
      </w:r>
    </w:p>
    <w:p w14:paraId="208225E1" w14:textId="1A1D1EC8" w:rsidR="00443AE3" w:rsidRPr="00F216D0" w:rsidRDefault="00443AE3" w:rsidP="00443AE3">
      <w:pPr>
        <w:pStyle w:val="ListParagraph"/>
        <w:numPr>
          <w:ilvl w:val="0"/>
          <w:numId w:val="2"/>
        </w:numPr>
        <w:rPr>
          <w:sz w:val="24"/>
          <w:szCs w:val="24"/>
        </w:rPr>
      </w:pPr>
      <w:r w:rsidRPr="00F216D0">
        <w:rPr>
          <w:b/>
          <w:bCs/>
          <w:sz w:val="24"/>
          <w:szCs w:val="24"/>
        </w:rPr>
        <w:t>Motion</w:t>
      </w:r>
      <w:r w:rsidRPr="00F216D0">
        <w:rPr>
          <w:sz w:val="24"/>
          <w:szCs w:val="24"/>
        </w:rPr>
        <w:t xml:space="preserve">:  Approval of </w:t>
      </w:r>
      <w:r>
        <w:rPr>
          <w:sz w:val="24"/>
          <w:szCs w:val="24"/>
        </w:rPr>
        <w:t xml:space="preserve">the </w:t>
      </w:r>
      <w:r w:rsidR="00CB0EDD">
        <w:rPr>
          <w:sz w:val="24"/>
          <w:szCs w:val="24"/>
        </w:rPr>
        <w:t>January</w:t>
      </w:r>
      <w:r w:rsidR="001E57CB">
        <w:rPr>
          <w:sz w:val="24"/>
          <w:szCs w:val="24"/>
        </w:rPr>
        <w:t xml:space="preserve"> </w:t>
      </w:r>
      <w:r w:rsidR="00CB0EDD">
        <w:rPr>
          <w:sz w:val="24"/>
          <w:szCs w:val="24"/>
        </w:rPr>
        <w:t>20</w:t>
      </w:r>
      <w:r w:rsidRPr="00F216D0">
        <w:rPr>
          <w:sz w:val="24"/>
          <w:szCs w:val="24"/>
        </w:rPr>
        <w:t>, 20</w:t>
      </w:r>
      <w:r w:rsidR="00CB0EDD">
        <w:rPr>
          <w:sz w:val="24"/>
          <w:szCs w:val="24"/>
        </w:rPr>
        <w:t>22</w:t>
      </w:r>
      <w:r w:rsidRPr="00F216D0">
        <w:rPr>
          <w:sz w:val="24"/>
          <w:szCs w:val="24"/>
        </w:rPr>
        <w:t xml:space="preserve"> Board Minutes. Upon a motion by</w:t>
      </w:r>
      <w:r w:rsidR="008062BC">
        <w:rPr>
          <w:sz w:val="24"/>
          <w:szCs w:val="24"/>
        </w:rPr>
        <w:t xml:space="preserve">   </w:t>
      </w:r>
      <w:r w:rsidR="00CB0EDD">
        <w:rPr>
          <w:sz w:val="24"/>
          <w:szCs w:val="24"/>
        </w:rPr>
        <w:t xml:space="preserve">Jim Goodyear </w:t>
      </w:r>
      <w:r w:rsidRPr="00F216D0">
        <w:rPr>
          <w:sz w:val="24"/>
          <w:szCs w:val="24"/>
        </w:rPr>
        <w:t>and seconded by</w:t>
      </w:r>
      <w:r w:rsidR="00CB0EDD">
        <w:rPr>
          <w:sz w:val="24"/>
          <w:szCs w:val="24"/>
        </w:rPr>
        <w:t xml:space="preserve"> Brian Frey</w:t>
      </w:r>
      <w:r w:rsidRPr="00F216D0">
        <w:rPr>
          <w:sz w:val="24"/>
          <w:szCs w:val="24"/>
        </w:rPr>
        <w:t xml:space="preserve">, the </w:t>
      </w:r>
      <w:r w:rsidR="00CB0EDD">
        <w:rPr>
          <w:sz w:val="24"/>
          <w:szCs w:val="24"/>
        </w:rPr>
        <w:t>January</w:t>
      </w:r>
      <w:r w:rsidR="001E57CB">
        <w:rPr>
          <w:sz w:val="24"/>
          <w:szCs w:val="24"/>
        </w:rPr>
        <w:t xml:space="preserve"> </w:t>
      </w:r>
      <w:r w:rsidR="00CB0EDD">
        <w:rPr>
          <w:sz w:val="24"/>
          <w:szCs w:val="24"/>
        </w:rPr>
        <w:t>20</w:t>
      </w:r>
      <w:r>
        <w:rPr>
          <w:sz w:val="24"/>
          <w:szCs w:val="24"/>
        </w:rPr>
        <w:t>,</w:t>
      </w:r>
      <w:r w:rsidRPr="00F216D0">
        <w:rPr>
          <w:sz w:val="24"/>
          <w:szCs w:val="24"/>
        </w:rPr>
        <w:t xml:space="preserve"> 202</w:t>
      </w:r>
      <w:r w:rsidR="00CB0EDD">
        <w:rPr>
          <w:sz w:val="24"/>
          <w:szCs w:val="24"/>
        </w:rPr>
        <w:t>2</w:t>
      </w:r>
      <w:r w:rsidRPr="00F216D0">
        <w:rPr>
          <w:sz w:val="24"/>
          <w:szCs w:val="24"/>
        </w:rPr>
        <w:t>, Board Minutes were approved.</w:t>
      </w:r>
    </w:p>
    <w:p w14:paraId="3BF3FCE2" w14:textId="77777777" w:rsidR="00443AE3" w:rsidRPr="00F216D0" w:rsidRDefault="00443AE3" w:rsidP="00443AE3">
      <w:pPr>
        <w:pStyle w:val="ListParagraph"/>
        <w:ind w:left="1080"/>
        <w:rPr>
          <w:sz w:val="24"/>
          <w:szCs w:val="24"/>
        </w:rPr>
      </w:pPr>
    </w:p>
    <w:p w14:paraId="1A394345" w14:textId="11EF082C" w:rsidR="00443AE3" w:rsidRPr="00F216D0" w:rsidRDefault="00443AE3" w:rsidP="00443AE3">
      <w:pPr>
        <w:pStyle w:val="ListParagraph"/>
        <w:numPr>
          <w:ilvl w:val="0"/>
          <w:numId w:val="1"/>
        </w:numPr>
        <w:rPr>
          <w:sz w:val="24"/>
          <w:szCs w:val="24"/>
        </w:rPr>
      </w:pPr>
      <w:r w:rsidRPr="00F216D0">
        <w:rPr>
          <w:sz w:val="24"/>
          <w:szCs w:val="24"/>
        </w:rPr>
        <w:t xml:space="preserve">Treasurer’s Report as of </w:t>
      </w:r>
      <w:r w:rsidR="00CB0EDD">
        <w:rPr>
          <w:sz w:val="24"/>
          <w:szCs w:val="24"/>
        </w:rPr>
        <w:t>January</w:t>
      </w:r>
      <w:r w:rsidRPr="00F216D0">
        <w:rPr>
          <w:sz w:val="24"/>
          <w:szCs w:val="24"/>
        </w:rPr>
        <w:t xml:space="preserve"> 3</w:t>
      </w:r>
      <w:r w:rsidR="00CA63FA">
        <w:rPr>
          <w:sz w:val="24"/>
          <w:szCs w:val="24"/>
        </w:rPr>
        <w:t>1</w:t>
      </w:r>
      <w:r w:rsidRPr="00F216D0">
        <w:rPr>
          <w:sz w:val="24"/>
          <w:szCs w:val="24"/>
        </w:rPr>
        <w:t>, 202</w:t>
      </w:r>
      <w:r w:rsidR="00CB0EDD">
        <w:rPr>
          <w:sz w:val="24"/>
          <w:szCs w:val="24"/>
        </w:rPr>
        <w:t>2</w:t>
      </w:r>
      <w:r w:rsidRPr="00F216D0">
        <w:rPr>
          <w:sz w:val="24"/>
          <w:szCs w:val="24"/>
        </w:rPr>
        <w:t xml:space="preserve"> (Presented by Ms. Yoder)</w:t>
      </w:r>
    </w:p>
    <w:p w14:paraId="21D66764" w14:textId="77777777" w:rsidR="00443AE3" w:rsidRPr="00F216D0" w:rsidRDefault="00443AE3" w:rsidP="00443AE3">
      <w:pPr>
        <w:pStyle w:val="ListParagraph"/>
        <w:rPr>
          <w:sz w:val="24"/>
          <w:szCs w:val="24"/>
        </w:rPr>
      </w:pPr>
      <w:r w:rsidRPr="00F216D0">
        <w:rPr>
          <w:sz w:val="24"/>
          <w:szCs w:val="24"/>
        </w:rPr>
        <w:t>Financial Reports are available in Dropbox.</w:t>
      </w:r>
    </w:p>
    <w:p w14:paraId="39491915" w14:textId="77777777" w:rsidR="00443AE3" w:rsidRPr="00F216D0" w:rsidRDefault="00443AE3" w:rsidP="00443AE3">
      <w:pPr>
        <w:pStyle w:val="ListParagraph"/>
        <w:ind w:left="810"/>
        <w:rPr>
          <w:sz w:val="24"/>
          <w:szCs w:val="24"/>
        </w:rPr>
      </w:pPr>
    </w:p>
    <w:p w14:paraId="4454057B" w14:textId="5079DDB5" w:rsidR="00443AE3" w:rsidRPr="00CB0EDD" w:rsidRDefault="00443AE3" w:rsidP="00CB0EDD">
      <w:pPr>
        <w:pStyle w:val="ListParagraph"/>
        <w:rPr>
          <w:sz w:val="24"/>
          <w:szCs w:val="24"/>
        </w:rPr>
      </w:pPr>
      <w:r w:rsidRPr="00F216D0">
        <w:rPr>
          <w:sz w:val="24"/>
          <w:szCs w:val="24"/>
        </w:rPr>
        <w:t>YTD Total Income - $</w:t>
      </w:r>
      <w:r w:rsidR="00CB0EDD">
        <w:rPr>
          <w:sz w:val="24"/>
          <w:szCs w:val="24"/>
        </w:rPr>
        <w:t>58,691</w:t>
      </w:r>
      <w:r w:rsidR="00CA63FA">
        <w:rPr>
          <w:sz w:val="24"/>
          <w:szCs w:val="24"/>
        </w:rPr>
        <w:t xml:space="preserve">       </w:t>
      </w:r>
      <w:r w:rsidR="00CB0EDD" w:rsidRPr="00CB0EDD">
        <w:rPr>
          <w:sz w:val="24"/>
          <w:szCs w:val="24"/>
        </w:rPr>
        <w:t>5.90</w:t>
      </w:r>
      <w:r w:rsidRPr="00CB0EDD">
        <w:rPr>
          <w:sz w:val="24"/>
          <w:szCs w:val="24"/>
        </w:rPr>
        <w:t xml:space="preserve">% of Budget  </w:t>
      </w:r>
    </w:p>
    <w:p w14:paraId="66632B21" w14:textId="11B12DB0" w:rsidR="00443AE3" w:rsidRPr="00F216D0" w:rsidRDefault="00443AE3" w:rsidP="00443AE3">
      <w:pPr>
        <w:pStyle w:val="ListParagraph"/>
        <w:rPr>
          <w:sz w:val="24"/>
          <w:szCs w:val="24"/>
        </w:rPr>
      </w:pPr>
      <w:r w:rsidRPr="00F216D0">
        <w:rPr>
          <w:sz w:val="24"/>
          <w:szCs w:val="24"/>
        </w:rPr>
        <w:t>YTD Total Expenses - $</w:t>
      </w:r>
      <w:r w:rsidR="0082034C">
        <w:rPr>
          <w:sz w:val="24"/>
          <w:szCs w:val="24"/>
        </w:rPr>
        <w:t>67,459</w:t>
      </w:r>
      <w:r w:rsidR="00CA63FA">
        <w:rPr>
          <w:sz w:val="24"/>
          <w:szCs w:val="24"/>
        </w:rPr>
        <w:t xml:space="preserve">       </w:t>
      </w:r>
      <w:r w:rsidR="0082034C">
        <w:rPr>
          <w:sz w:val="24"/>
          <w:szCs w:val="24"/>
        </w:rPr>
        <w:t>6.70</w:t>
      </w:r>
      <w:r w:rsidRPr="00F216D0">
        <w:rPr>
          <w:sz w:val="24"/>
          <w:szCs w:val="24"/>
        </w:rPr>
        <w:t>% of Budget</w:t>
      </w:r>
    </w:p>
    <w:p w14:paraId="057A7CF7" w14:textId="37C31AFF" w:rsidR="00443AE3" w:rsidRPr="00F35257" w:rsidRDefault="00443AE3" w:rsidP="00443AE3">
      <w:pPr>
        <w:pStyle w:val="ListParagraph"/>
        <w:rPr>
          <w:color w:val="FF0000"/>
          <w:sz w:val="24"/>
          <w:szCs w:val="24"/>
        </w:rPr>
      </w:pPr>
      <w:r w:rsidRPr="00F216D0">
        <w:rPr>
          <w:sz w:val="24"/>
          <w:szCs w:val="24"/>
        </w:rPr>
        <w:t xml:space="preserve">YTD Net Income </w:t>
      </w:r>
      <w:r>
        <w:rPr>
          <w:sz w:val="24"/>
          <w:szCs w:val="24"/>
        </w:rPr>
        <w:t>–</w:t>
      </w:r>
      <w:r w:rsidRPr="00F216D0">
        <w:rPr>
          <w:sz w:val="24"/>
          <w:szCs w:val="24"/>
        </w:rPr>
        <w:t xml:space="preserve"> </w:t>
      </w:r>
      <w:r w:rsidRPr="0082034C">
        <w:rPr>
          <w:color w:val="FF0000"/>
          <w:sz w:val="24"/>
          <w:szCs w:val="24"/>
        </w:rPr>
        <w:t xml:space="preserve">$ </w:t>
      </w:r>
      <w:r w:rsidR="0082034C" w:rsidRPr="0082034C">
        <w:rPr>
          <w:color w:val="FF0000"/>
          <w:sz w:val="24"/>
          <w:szCs w:val="24"/>
        </w:rPr>
        <w:t>8,768</w:t>
      </w:r>
      <w:r w:rsidRPr="0082034C">
        <w:rPr>
          <w:color w:val="FF0000"/>
          <w:sz w:val="24"/>
          <w:szCs w:val="24"/>
        </w:rPr>
        <w:t xml:space="preserve">  </w:t>
      </w:r>
    </w:p>
    <w:p w14:paraId="4718B964" w14:textId="77777777" w:rsidR="00443AE3" w:rsidRPr="00F216D0" w:rsidRDefault="00443AE3" w:rsidP="00443AE3">
      <w:pPr>
        <w:pStyle w:val="ListParagraph"/>
        <w:tabs>
          <w:tab w:val="left" w:pos="2410"/>
        </w:tabs>
        <w:rPr>
          <w:sz w:val="24"/>
          <w:szCs w:val="24"/>
        </w:rPr>
      </w:pPr>
      <w:r w:rsidRPr="00F216D0">
        <w:rPr>
          <w:sz w:val="24"/>
          <w:szCs w:val="24"/>
        </w:rPr>
        <w:tab/>
      </w:r>
    </w:p>
    <w:p w14:paraId="1A8D0ADF" w14:textId="0D95FD66" w:rsidR="00443AE3" w:rsidRPr="00F216D0" w:rsidRDefault="0082034C" w:rsidP="00443AE3">
      <w:pPr>
        <w:pStyle w:val="ListParagraph"/>
        <w:tabs>
          <w:tab w:val="left" w:pos="6070"/>
        </w:tabs>
        <w:rPr>
          <w:sz w:val="24"/>
          <w:szCs w:val="24"/>
        </w:rPr>
      </w:pPr>
      <w:r>
        <w:rPr>
          <w:sz w:val="24"/>
          <w:szCs w:val="24"/>
        </w:rPr>
        <w:t>January</w:t>
      </w:r>
      <w:r w:rsidR="00443AE3">
        <w:rPr>
          <w:sz w:val="24"/>
          <w:szCs w:val="24"/>
        </w:rPr>
        <w:t xml:space="preserve"> </w:t>
      </w:r>
      <w:r w:rsidR="00443AE3" w:rsidRPr="00F216D0">
        <w:rPr>
          <w:sz w:val="24"/>
          <w:szCs w:val="24"/>
        </w:rPr>
        <w:t>202</w:t>
      </w:r>
      <w:r>
        <w:rPr>
          <w:sz w:val="24"/>
          <w:szCs w:val="24"/>
        </w:rPr>
        <w:t>2</w:t>
      </w:r>
      <w:r w:rsidR="00443AE3" w:rsidRPr="00F216D0">
        <w:rPr>
          <w:sz w:val="24"/>
          <w:szCs w:val="24"/>
        </w:rPr>
        <w:t xml:space="preserve"> Total Income </w:t>
      </w:r>
      <w:r w:rsidR="00443AE3">
        <w:rPr>
          <w:sz w:val="24"/>
          <w:szCs w:val="24"/>
        </w:rPr>
        <w:t>–</w:t>
      </w:r>
      <w:r w:rsidR="00443AE3" w:rsidRPr="00F216D0">
        <w:rPr>
          <w:sz w:val="24"/>
          <w:szCs w:val="24"/>
        </w:rPr>
        <w:t xml:space="preserve"> </w:t>
      </w:r>
      <w:r w:rsidR="00443AE3">
        <w:rPr>
          <w:sz w:val="24"/>
          <w:szCs w:val="24"/>
        </w:rPr>
        <w:t>$</w:t>
      </w:r>
      <w:r>
        <w:rPr>
          <w:sz w:val="24"/>
          <w:szCs w:val="24"/>
        </w:rPr>
        <w:t>58.691</w:t>
      </w:r>
      <w:r w:rsidR="00443AE3">
        <w:rPr>
          <w:sz w:val="24"/>
          <w:szCs w:val="24"/>
        </w:rPr>
        <w:tab/>
      </w:r>
    </w:p>
    <w:p w14:paraId="2FE6C2D0" w14:textId="60CAD407" w:rsidR="00443AE3" w:rsidRPr="00F216D0" w:rsidRDefault="0082034C" w:rsidP="00443AE3">
      <w:pPr>
        <w:pStyle w:val="ListParagraph"/>
        <w:rPr>
          <w:sz w:val="24"/>
          <w:szCs w:val="24"/>
        </w:rPr>
      </w:pPr>
      <w:r>
        <w:rPr>
          <w:sz w:val="24"/>
          <w:szCs w:val="24"/>
        </w:rPr>
        <w:t>January</w:t>
      </w:r>
      <w:r w:rsidR="00443AE3">
        <w:rPr>
          <w:sz w:val="24"/>
          <w:szCs w:val="24"/>
        </w:rPr>
        <w:t xml:space="preserve"> </w:t>
      </w:r>
      <w:r w:rsidR="00443AE3" w:rsidRPr="00F216D0">
        <w:rPr>
          <w:sz w:val="24"/>
          <w:szCs w:val="24"/>
        </w:rPr>
        <w:t>202</w:t>
      </w:r>
      <w:r>
        <w:rPr>
          <w:sz w:val="24"/>
          <w:szCs w:val="24"/>
        </w:rPr>
        <w:t>2</w:t>
      </w:r>
      <w:r w:rsidR="00443AE3" w:rsidRPr="00F216D0">
        <w:rPr>
          <w:sz w:val="24"/>
          <w:szCs w:val="24"/>
        </w:rPr>
        <w:t xml:space="preserve"> Expenses – $</w:t>
      </w:r>
      <w:r>
        <w:rPr>
          <w:sz w:val="24"/>
          <w:szCs w:val="24"/>
        </w:rPr>
        <w:t>67,459</w:t>
      </w:r>
    </w:p>
    <w:p w14:paraId="42CC6913" w14:textId="5F76FE19" w:rsidR="00443AE3" w:rsidRPr="004F7392" w:rsidRDefault="0082034C" w:rsidP="00443AE3">
      <w:pPr>
        <w:pStyle w:val="ListParagraph"/>
        <w:rPr>
          <w:sz w:val="24"/>
          <w:szCs w:val="24"/>
        </w:rPr>
      </w:pPr>
      <w:r>
        <w:rPr>
          <w:sz w:val="24"/>
          <w:szCs w:val="24"/>
        </w:rPr>
        <w:t>January 2022</w:t>
      </w:r>
      <w:r w:rsidR="00443AE3" w:rsidRPr="00F216D0">
        <w:rPr>
          <w:sz w:val="24"/>
          <w:szCs w:val="24"/>
        </w:rPr>
        <w:t xml:space="preserve"> Net Ordinary Income – </w:t>
      </w:r>
      <w:r w:rsidR="00443AE3" w:rsidRPr="0082034C">
        <w:rPr>
          <w:color w:val="FF0000"/>
          <w:sz w:val="24"/>
          <w:szCs w:val="24"/>
        </w:rPr>
        <w:t>$</w:t>
      </w:r>
      <w:r w:rsidRPr="0082034C">
        <w:rPr>
          <w:color w:val="FF0000"/>
          <w:sz w:val="24"/>
          <w:szCs w:val="24"/>
        </w:rPr>
        <w:t>8,768</w:t>
      </w:r>
    </w:p>
    <w:p w14:paraId="36E7CAA1" w14:textId="77777777" w:rsidR="00443AE3" w:rsidRPr="00F52C81" w:rsidRDefault="00443AE3" w:rsidP="00443AE3">
      <w:pPr>
        <w:pStyle w:val="ListParagraph"/>
        <w:rPr>
          <w:color w:val="FF0000"/>
          <w:sz w:val="24"/>
          <w:szCs w:val="24"/>
        </w:rPr>
      </w:pPr>
    </w:p>
    <w:p w14:paraId="75555C53" w14:textId="77777777" w:rsidR="00443AE3" w:rsidRPr="00F216D0" w:rsidRDefault="00443AE3" w:rsidP="00443AE3">
      <w:pPr>
        <w:pStyle w:val="ListParagraph"/>
        <w:rPr>
          <w:sz w:val="24"/>
          <w:szCs w:val="24"/>
        </w:rPr>
      </w:pPr>
      <w:r w:rsidRPr="00F216D0">
        <w:rPr>
          <w:sz w:val="24"/>
          <w:szCs w:val="24"/>
        </w:rPr>
        <w:t>Approval of Payment of Non-payroll Expenses.</w:t>
      </w:r>
    </w:p>
    <w:p w14:paraId="66C3D42F" w14:textId="7B2DB080" w:rsidR="00443AE3" w:rsidRDefault="00443AE3" w:rsidP="00443AE3">
      <w:pPr>
        <w:pStyle w:val="ListParagraph"/>
        <w:ind w:left="1080"/>
        <w:rPr>
          <w:sz w:val="24"/>
          <w:szCs w:val="24"/>
        </w:rPr>
      </w:pPr>
      <w:r w:rsidRPr="00F216D0">
        <w:rPr>
          <w:b/>
          <w:sz w:val="24"/>
          <w:szCs w:val="24"/>
        </w:rPr>
        <w:lastRenderedPageBreak/>
        <w:t>Motion</w:t>
      </w:r>
      <w:r w:rsidRPr="00F216D0">
        <w:rPr>
          <w:sz w:val="24"/>
          <w:szCs w:val="24"/>
        </w:rPr>
        <w:t xml:space="preserve">:  Upon a motion by </w:t>
      </w:r>
      <w:r w:rsidR="0082034C">
        <w:rPr>
          <w:sz w:val="24"/>
          <w:szCs w:val="24"/>
        </w:rPr>
        <w:t>Linda Baer</w:t>
      </w:r>
      <w:r w:rsidR="00CA63FA">
        <w:rPr>
          <w:sz w:val="24"/>
          <w:szCs w:val="24"/>
        </w:rPr>
        <w:t xml:space="preserve">  </w:t>
      </w:r>
      <w:r w:rsidRPr="00F216D0">
        <w:rPr>
          <w:sz w:val="24"/>
          <w:szCs w:val="24"/>
        </w:rPr>
        <w:t xml:space="preserve">and seconded by </w:t>
      </w:r>
      <w:r w:rsidR="0082034C">
        <w:rPr>
          <w:sz w:val="24"/>
          <w:szCs w:val="24"/>
        </w:rPr>
        <w:t xml:space="preserve">Eric </w:t>
      </w:r>
      <w:proofErr w:type="spellStart"/>
      <w:r w:rsidR="0082034C">
        <w:rPr>
          <w:sz w:val="24"/>
          <w:szCs w:val="24"/>
        </w:rPr>
        <w:t>Nissley</w:t>
      </w:r>
      <w:proofErr w:type="spellEnd"/>
      <w:r w:rsidRPr="00F216D0">
        <w:rPr>
          <w:sz w:val="24"/>
          <w:szCs w:val="24"/>
        </w:rPr>
        <w:t xml:space="preserve">, the payment of non-payroll expenses for the month of </w:t>
      </w:r>
      <w:r w:rsidR="0082034C">
        <w:rPr>
          <w:sz w:val="24"/>
          <w:szCs w:val="24"/>
        </w:rPr>
        <w:t>January</w:t>
      </w:r>
      <w:r w:rsidRPr="00F216D0">
        <w:rPr>
          <w:sz w:val="24"/>
          <w:szCs w:val="24"/>
        </w:rPr>
        <w:t xml:space="preserve"> 202</w:t>
      </w:r>
      <w:r w:rsidR="0082034C">
        <w:rPr>
          <w:sz w:val="24"/>
          <w:szCs w:val="24"/>
        </w:rPr>
        <w:t>2</w:t>
      </w:r>
      <w:r w:rsidRPr="00F216D0">
        <w:rPr>
          <w:sz w:val="24"/>
          <w:szCs w:val="24"/>
        </w:rPr>
        <w:t xml:space="preserve"> were approved.  Motion passed.  </w:t>
      </w:r>
    </w:p>
    <w:p w14:paraId="01B00EFB" w14:textId="77777777" w:rsidR="00443AE3" w:rsidRDefault="00443AE3" w:rsidP="00443AE3">
      <w:pPr>
        <w:pStyle w:val="ListParagraph"/>
        <w:ind w:left="1080"/>
        <w:rPr>
          <w:sz w:val="24"/>
          <w:szCs w:val="24"/>
        </w:rPr>
      </w:pPr>
    </w:p>
    <w:p w14:paraId="34374F10" w14:textId="77777777" w:rsidR="00443AE3" w:rsidRDefault="00443AE3" w:rsidP="00443AE3">
      <w:pPr>
        <w:pStyle w:val="ListParagraph"/>
        <w:ind w:left="1080"/>
        <w:rPr>
          <w:sz w:val="24"/>
          <w:szCs w:val="24"/>
        </w:rPr>
      </w:pPr>
    </w:p>
    <w:p w14:paraId="48E0D62E" w14:textId="77777777" w:rsidR="00443AE3" w:rsidRPr="00F216D0" w:rsidRDefault="00443AE3" w:rsidP="00443AE3">
      <w:pPr>
        <w:pStyle w:val="ListParagraph"/>
        <w:numPr>
          <w:ilvl w:val="0"/>
          <w:numId w:val="1"/>
        </w:numPr>
        <w:rPr>
          <w:sz w:val="24"/>
          <w:szCs w:val="24"/>
        </w:rPr>
      </w:pPr>
      <w:r w:rsidRPr="00F216D0">
        <w:rPr>
          <w:sz w:val="24"/>
          <w:szCs w:val="24"/>
        </w:rPr>
        <w:t>Director’s Report (Presented by Ms. Talbert)</w:t>
      </w:r>
    </w:p>
    <w:p w14:paraId="7485737B" w14:textId="77777777" w:rsidR="00443AE3" w:rsidRPr="000C347A" w:rsidRDefault="00443AE3" w:rsidP="00443AE3">
      <w:pPr>
        <w:pStyle w:val="ListParagraph"/>
        <w:rPr>
          <w:sz w:val="24"/>
          <w:szCs w:val="24"/>
        </w:rPr>
      </w:pPr>
      <w:r w:rsidRPr="00F216D0">
        <w:rPr>
          <w:sz w:val="24"/>
          <w:szCs w:val="24"/>
        </w:rPr>
        <w:t>Director’s Report is available in Dropbox.  Additional information appears below:</w:t>
      </w:r>
    </w:p>
    <w:p w14:paraId="3EAC2E8B" w14:textId="07691241" w:rsidR="00443AE3" w:rsidRDefault="00401F63" w:rsidP="00443AE3">
      <w:pPr>
        <w:pStyle w:val="ListParagraph"/>
        <w:numPr>
          <w:ilvl w:val="0"/>
          <w:numId w:val="3"/>
        </w:numPr>
        <w:rPr>
          <w:sz w:val="24"/>
          <w:szCs w:val="24"/>
        </w:rPr>
      </w:pPr>
      <w:r>
        <w:rPr>
          <w:sz w:val="24"/>
          <w:szCs w:val="24"/>
        </w:rPr>
        <w:t>Spring schedule has been published</w:t>
      </w:r>
    </w:p>
    <w:p w14:paraId="1B3EC9B1" w14:textId="2772BA6E" w:rsidR="00443AE3" w:rsidRPr="005B6B58" w:rsidRDefault="00401F63" w:rsidP="005B6B58">
      <w:pPr>
        <w:pStyle w:val="ListParagraph"/>
        <w:numPr>
          <w:ilvl w:val="0"/>
          <w:numId w:val="3"/>
        </w:numPr>
        <w:rPr>
          <w:sz w:val="24"/>
          <w:szCs w:val="24"/>
        </w:rPr>
      </w:pPr>
      <w:r>
        <w:rPr>
          <w:sz w:val="24"/>
          <w:szCs w:val="24"/>
        </w:rPr>
        <w:t xml:space="preserve">State of Pennsylvania proposed a grant for </w:t>
      </w:r>
      <w:proofErr w:type="spellStart"/>
      <w:r>
        <w:rPr>
          <w:sz w:val="24"/>
          <w:szCs w:val="24"/>
        </w:rPr>
        <w:t>non profit</w:t>
      </w:r>
      <w:proofErr w:type="spellEnd"/>
      <w:r>
        <w:rPr>
          <w:sz w:val="24"/>
          <w:szCs w:val="24"/>
        </w:rPr>
        <w:t xml:space="preserve"> security systems. </w:t>
      </w:r>
      <w:proofErr w:type="spellStart"/>
      <w:r>
        <w:rPr>
          <w:sz w:val="24"/>
          <w:szCs w:val="24"/>
        </w:rPr>
        <w:t>All</w:t>
      </w:r>
      <w:r w:rsidR="00C66EE1">
        <w:rPr>
          <w:sz w:val="24"/>
          <w:szCs w:val="24"/>
        </w:rPr>
        <w:t>wein</w:t>
      </w:r>
      <w:proofErr w:type="spellEnd"/>
      <w:r>
        <w:rPr>
          <w:sz w:val="24"/>
          <w:szCs w:val="24"/>
        </w:rPr>
        <w:t xml:space="preserve"> is coming to do an estimate.  Grant is due in 2 weeks. $0 match up to $25,000</w:t>
      </w:r>
    </w:p>
    <w:p w14:paraId="52CC570D" w14:textId="47CE63EB" w:rsidR="00443AE3" w:rsidRPr="00A40D0B" w:rsidRDefault="00DD5C22" w:rsidP="00443AE3">
      <w:pPr>
        <w:pStyle w:val="ListParagraph"/>
        <w:numPr>
          <w:ilvl w:val="0"/>
          <w:numId w:val="3"/>
        </w:numPr>
        <w:rPr>
          <w:sz w:val="24"/>
          <w:szCs w:val="24"/>
        </w:rPr>
      </w:pPr>
      <w:r w:rsidRPr="00A40D0B">
        <w:rPr>
          <w:sz w:val="24"/>
          <w:szCs w:val="24"/>
        </w:rPr>
        <w:t>State will accept electric bill that is paid by the borough as a cash donation</w:t>
      </w:r>
      <w:r w:rsidR="00A40D0B" w:rsidRPr="00A40D0B">
        <w:rPr>
          <w:sz w:val="24"/>
          <w:szCs w:val="24"/>
        </w:rPr>
        <w:t xml:space="preserve"> to the library.</w:t>
      </w:r>
      <w:r w:rsidR="00A40D0B">
        <w:rPr>
          <w:sz w:val="24"/>
          <w:szCs w:val="24"/>
        </w:rPr>
        <w:t xml:space="preserve"> </w:t>
      </w:r>
    </w:p>
    <w:p w14:paraId="6D21C6B1" w14:textId="12C7533A" w:rsidR="00443AE3" w:rsidRDefault="00282B95" w:rsidP="005B6B58">
      <w:pPr>
        <w:pStyle w:val="ListParagraph"/>
        <w:numPr>
          <w:ilvl w:val="0"/>
          <w:numId w:val="3"/>
        </w:numPr>
        <w:rPr>
          <w:sz w:val="24"/>
          <w:szCs w:val="24"/>
        </w:rPr>
      </w:pPr>
      <w:r>
        <w:rPr>
          <w:sz w:val="24"/>
          <w:szCs w:val="24"/>
        </w:rPr>
        <w:t xml:space="preserve">There will be a summer </w:t>
      </w:r>
      <w:r w:rsidR="00A40D0B">
        <w:rPr>
          <w:sz w:val="24"/>
          <w:szCs w:val="24"/>
        </w:rPr>
        <w:t xml:space="preserve">reading </w:t>
      </w:r>
      <w:r>
        <w:rPr>
          <w:sz w:val="24"/>
          <w:szCs w:val="24"/>
        </w:rPr>
        <w:t xml:space="preserve">t-shirt for staff and volunteers </w:t>
      </w:r>
    </w:p>
    <w:p w14:paraId="77360CBE" w14:textId="729FDF41" w:rsidR="00282B95" w:rsidRDefault="00282B95" w:rsidP="005B6B58">
      <w:pPr>
        <w:pStyle w:val="ListParagraph"/>
        <w:numPr>
          <w:ilvl w:val="0"/>
          <w:numId w:val="3"/>
        </w:numPr>
        <w:rPr>
          <w:sz w:val="24"/>
          <w:szCs w:val="24"/>
        </w:rPr>
      </w:pPr>
      <w:r>
        <w:rPr>
          <w:sz w:val="24"/>
          <w:szCs w:val="24"/>
        </w:rPr>
        <w:t>Rebecca Zimmer has been hired to replace HUB director Kelly Ernst Warner</w:t>
      </w:r>
    </w:p>
    <w:p w14:paraId="7A44A47D" w14:textId="24A50AAD" w:rsidR="00282B95" w:rsidRDefault="00A40D0B" w:rsidP="005B6B58">
      <w:pPr>
        <w:pStyle w:val="ListParagraph"/>
        <w:numPr>
          <w:ilvl w:val="0"/>
          <w:numId w:val="3"/>
        </w:numPr>
        <w:rPr>
          <w:sz w:val="24"/>
          <w:szCs w:val="24"/>
        </w:rPr>
      </w:pPr>
      <w:r>
        <w:rPr>
          <w:sz w:val="24"/>
          <w:szCs w:val="24"/>
        </w:rPr>
        <w:t>March 4</w:t>
      </w:r>
      <w:r w:rsidRPr="00A40D0B">
        <w:rPr>
          <w:sz w:val="24"/>
          <w:szCs w:val="24"/>
          <w:vertAlign w:val="superscript"/>
        </w:rPr>
        <w:t>th</w:t>
      </w:r>
      <w:r>
        <w:rPr>
          <w:sz w:val="24"/>
          <w:szCs w:val="24"/>
        </w:rPr>
        <w:t xml:space="preserve"> at Community Commons will be having a blood drive from 1-6 pm by appointment.</w:t>
      </w:r>
    </w:p>
    <w:p w14:paraId="138CBA59" w14:textId="510042D6" w:rsidR="00E9415F" w:rsidRDefault="00A40D0B" w:rsidP="00E9415F">
      <w:pPr>
        <w:pStyle w:val="ListParagraph"/>
        <w:numPr>
          <w:ilvl w:val="0"/>
          <w:numId w:val="3"/>
        </w:numPr>
        <w:rPr>
          <w:sz w:val="24"/>
          <w:szCs w:val="24"/>
        </w:rPr>
      </w:pPr>
      <w:r>
        <w:rPr>
          <w:sz w:val="24"/>
          <w:szCs w:val="24"/>
        </w:rPr>
        <w:t xml:space="preserve">Memorial for Antoinette “Toni” </w:t>
      </w:r>
      <w:proofErr w:type="spellStart"/>
      <w:r>
        <w:rPr>
          <w:sz w:val="24"/>
          <w:szCs w:val="24"/>
        </w:rPr>
        <w:t>Willworth</w:t>
      </w:r>
      <w:proofErr w:type="spellEnd"/>
      <w:r>
        <w:rPr>
          <w:sz w:val="24"/>
          <w:szCs w:val="24"/>
        </w:rPr>
        <w:t xml:space="preserve"> a library volunteer who passed away and will be donating funds to the library. </w:t>
      </w:r>
    </w:p>
    <w:p w14:paraId="2C9E2261" w14:textId="775617AE" w:rsidR="00443AE3" w:rsidRDefault="00A40D0B" w:rsidP="00A40D0B">
      <w:pPr>
        <w:pStyle w:val="ListParagraph"/>
        <w:numPr>
          <w:ilvl w:val="0"/>
          <w:numId w:val="3"/>
        </w:numPr>
        <w:rPr>
          <w:sz w:val="24"/>
          <w:szCs w:val="24"/>
        </w:rPr>
      </w:pPr>
      <w:r>
        <w:rPr>
          <w:sz w:val="24"/>
          <w:szCs w:val="24"/>
        </w:rPr>
        <w:t>Ms. Talbert shared with the board the importance of statistics, why we collect them and their importance to the library.</w:t>
      </w:r>
    </w:p>
    <w:p w14:paraId="71013BA6" w14:textId="77777777" w:rsidR="00A40D0B" w:rsidRPr="00A40D0B" w:rsidRDefault="00A40D0B" w:rsidP="00A40D0B">
      <w:pPr>
        <w:pStyle w:val="ListParagraph"/>
        <w:ind w:left="1080"/>
        <w:rPr>
          <w:sz w:val="24"/>
          <w:szCs w:val="24"/>
        </w:rPr>
      </w:pPr>
    </w:p>
    <w:p w14:paraId="49999C8F" w14:textId="77777777" w:rsidR="00443AE3" w:rsidRPr="00072C32" w:rsidRDefault="00443AE3" w:rsidP="00443AE3">
      <w:pPr>
        <w:pStyle w:val="ListParagraph"/>
        <w:numPr>
          <w:ilvl w:val="0"/>
          <w:numId w:val="1"/>
        </w:numPr>
        <w:rPr>
          <w:sz w:val="24"/>
          <w:szCs w:val="24"/>
        </w:rPr>
      </w:pPr>
      <w:r w:rsidRPr="00072C32">
        <w:rPr>
          <w:sz w:val="24"/>
          <w:szCs w:val="24"/>
        </w:rPr>
        <w:t>Committee Reports</w:t>
      </w:r>
    </w:p>
    <w:p w14:paraId="22AE4108" w14:textId="43D3F0D8" w:rsidR="00443AE3" w:rsidRPr="005B6B58" w:rsidRDefault="00443AE3" w:rsidP="005B6B58">
      <w:pPr>
        <w:pStyle w:val="ListParagraph"/>
        <w:numPr>
          <w:ilvl w:val="0"/>
          <w:numId w:val="4"/>
        </w:numPr>
        <w:rPr>
          <w:sz w:val="24"/>
          <w:szCs w:val="24"/>
        </w:rPr>
      </w:pPr>
      <w:r w:rsidRPr="00F216D0">
        <w:rPr>
          <w:sz w:val="24"/>
          <w:szCs w:val="24"/>
        </w:rPr>
        <w:t>Human Resources – (Presented b</w:t>
      </w:r>
      <w:r w:rsidR="005B6B58">
        <w:rPr>
          <w:sz w:val="24"/>
          <w:szCs w:val="24"/>
        </w:rPr>
        <w:t>y</w:t>
      </w:r>
      <w:r w:rsidR="00C4590C">
        <w:rPr>
          <w:sz w:val="24"/>
          <w:szCs w:val="24"/>
        </w:rPr>
        <w:t xml:space="preserve"> Jim Goodyear</w:t>
      </w:r>
      <w:r w:rsidR="003A412B">
        <w:rPr>
          <w:sz w:val="24"/>
          <w:szCs w:val="24"/>
        </w:rPr>
        <w:t xml:space="preserve">  </w:t>
      </w:r>
      <w:r w:rsidRPr="00F216D0">
        <w:rPr>
          <w:sz w:val="24"/>
          <w:szCs w:val="24"/>
        </w:rPr>
        <w:t>)</w:t>
      </w:r>
    </w:p>
    <w:p w14:paraId="120194FE" w14:textId="488D1A37" w:rsidR="00443AE3" w:rsidRPr="008E3E87" w:rsidRDefault="00C4590C" w:rsidP="008E3E87">
      <w:pPr>
        <w:pStyle w:val="ListParagraph"/>
        <w:numPr>
          <w:ilvl w:val="0"/>
          <w:numId w:val="14"/>
        </w:numPr>
        <w:ind w:hanging="720"/>
        <w:rPr>
          <w:b/>
          <w:bCs/>
          <w:sz w:val="24"/>
          <w:szCs w:val="24"/>
        </w:rPr>
      </w:pPr>
      <w:r>
        <w:rPr>
          <w:b/>
          <w:bCs/>
          <w:sz w:val="24"/>
          <w:szCs w:val="24"/>
        </w:rPr>
        <w:t>Nothing new this month</w:t>
      </w:r>
    </w:p>
    <w:p w14:paraId="61BD99E1" w14:textId="76D1A8C8" w:rsidR="00443AE3" w:rsidRPr="008E3E87" w:rsidRDefault="00443AE3" w:rsidP="00A40D0B">
      <w:pPr>
        <w:pStyle w:val="ListParagraph"/>
        <w:ind w:left="2160"/>
        <w:rPr>
          <w:sz w:val="24"/>
          <w:szCs w:val="24"/>
        </w:rPr>
      </w:pPr>
    </w:p>
    <w:p w14:paraId="7032079F" w14:textId="77777777" w:rsidR="00443AE3" w:rsidRPr="00F216D0" w:rsidRDefault="00443AE3" w:rsidP="00443AE3">
      <w:pPr>
        <w:pStyle w:val="ListParagraph"/>
        <w:ind w:left="1080"/>
        <w:rPr>
          <w:sz w:val="24"/>
          <w:szCs w:val="24"/>
        </w:rPr>
      </w:pPr>
    </w:p>
    <w:p w14:paraId="4A5B3F1F" w14:textId="77777777" w:rsidR="00443AE3" w:rsidRPr="00F216D0" w:rsidRDefault="00443AE3" w:rsidP="00443AE3">
      <w:pPr>
        <w:pStyle w:val="ListParagraph"/>
        <w:numPr>
          <w:ilvl w:val="0"/>
          <w:numId w:val="4"/>
        </w:numPr>
        <w:rPr>
          <w:sz w:val="24"/>
          <w:szCs w:val="24"/>
        </w:rPr>
      </w:pPr>
      <w:r w:rsidRPr="00F216D0">
        <w:rPr>
          <w:sz w:val="24"/>
          <w:szCs w:val="24"/>
        </w:rPr>
        <w:t>Funding and Finance – (</w:t>
      </w:r>
      <w:r>
        <w:rPr>
          <w:sz w:val="24"/>
          <w:szCs w:val="24"/>
        </w:rPr>
        <w:t>Presented by Mrs. Baer</w:t>
      </w:r>
      <w:r w:rsidRPr="00F216D0">
        <w:rPr>
          <w:sz w:val="24"/>
          <w:szCs w:val="24"/>
        </w:rPr>
        <w:t>)</w:t>
      </w:r>
    </w:p>
    <w:p w14:paraId="29915284" w14:textId="30A41027" w:rsidR="00443AE3" w:rsidRPr="00AD09B8" w:rsidRDefault="00443AE3" w:rsidP="00443AE3">
      <w:pPr>
        <w:pStyle w:val="ListParagraph"/>
        <w:ind w:left="1080"/>
        <w:rPr>
          <w:sz w:val="24"/>
          <w:szCs w:val="24"/>
        </w:rPr>
      </w:pPr>
      <w:r w:rsidRPr="00F216D0">
        <w:rPr>
          <w:sz w:val="24"/>
          <w:szCs w:val="24"/>
        </w:rPr>
        <w:t xml:space="preserve">Committee met virtually on Tuesday, </w:t>
      </w:r>
      <w:r w:rsidR="00C4590C">
        <w:rPr>
          <w:sz w:val="24"/>
          <w:szCs w:val="24"/>
        </w:rPr>
        <w:t>February</w:t>
      </w:r>
      <w:r w:rsidR="003A412B">
        <w:rPr>
          <w:sz w:val="24"/>
          <w:szCs w:val="24"/>
        </w:rPr>
        <w:t xml:space="preserve"> 1</w:t>
      </w:r>
      <w:r w:rsidR="00C4590C">
        <w:rPr>
          <w:sz w:val="24"/>
          <w:szCs w:val="24"/>
        </w:rPr>
        <w:t>6</w:t>
      </w:r>
      <w:r w:rsidR="003A412B">
        <w:rPr>
          <w:sz w:val="24"/>
          <w:szCs w:val="24"/>
        </w:rPr>
        <w:t>, 202</w:t>
      </w:r>
      <w:r w:rsidR="00C4590C">
        <w:rPr>
          <w:sz w:val="24"/>
          <w:szCs w:val="24"/>
        </w:rPr>
        <w:t>2</w:t>
      </w:r>
      <w:r w:rsidR="00D249B8">
        <w:rPr>
          <w:sz w:val="24"/>
          <w:szCs w:val="24"/>
        </w:rPr>
        <w:t xml:space="preserve"> </w:t>
      </w:r>
      <w:r w:rsidRPr="00F216D0">
        <w:rPr>
          <w:sz w:val="24"/>
          <w:szCs w:val="24"/>
        </w:rPr>
        <w:t>via Zoom</w:t>
      </w:r>
      <w:r>
        <w:rPr>
          <w:sz w:val="24"/>
          <w:szCs w:val="24"/>
        </w:rPr>
        <w:t>.</w:t>
      </w:r>
    </w:p>
    <w:p w14:paraId="47176C04" w14:textId="09BD9005" w:rsidR="00443AE3" w:rsidRDefault="00C4590C" w:rsidP="00443AE3">
      <w:pPr>
        <w:pStyle w:val="ListParagraph"/>
        <w:numPr>
          <w:ilvl w:val="0"/>
          <w:numId w:val="10"/>
        </w:numPr>
        <w:rPr>
          <w:sz w:val="24"/>
          <w:szCs w:val="24"/>
        </w:rPr>
      </w:pPr>
      <w:r>
        <w:rPr>
          <w:sz w:val="24"/>
          <w:szCs w:val="24"/>
        </w:rPr>
        <w:t>Story room renovation funding</w:t>
      </w:r>
      <w:r w:rsidR="00A40D0B">
        <w:rPr>
          <w:sz w:val="24"/>
          <w:szCs w:val="24"/>
        </w:rPr>
        <w:t xml:space="preserve"> request to move funding.</w:t>
      </w:r>
    </w:p>
    <w:p w14:paraId="6897BC07" w14:textId="1621839C" w:rsidR="00443AE3" w:rsidRPr="001F6304" w:rsidRDefault="00DC76E7" w:rsidP="00443AE3">
      <w:pPr>
        <w:pStyle w:val="ListParagraph"/>
        <w:numPr>
          <w:ilvl w:val="0"/>
          <w:numId w:val="10"/>
        </w:numPr>
        <w:rPr>
          <w:sz w:val="24"/>
          <w:szCs w:val="24"/>
        </w:rPr>
      </w:pPr>
      <w:r>
        <w:rPr>
          <w:sz w:val="24"/>
          <w:szCs w:val="24"/>
        </w:rPr>
        <w:t>Barb is still working to find a new auditing company, we potentially have 3 interested parties</w:t>
      </w:r>
      <w:r w:rsidR="00A40D0B">
        <w:rPr>
          <w:sz w:val="24"/>
          <w:szCs w:val="24"/>
        </w:rPr>
        <w:t>.</w:t>
      </w:r>
    </w:p>
    <w:p w14:paraId="6C0EDF2C" w14:textId="1FDD84F3" w:rsidR="00443AE3" w:rsidRPr="00DC76E7" w:rsidRDefault="00DC76E7" w:rsidP="00DC76E7">
      <w:pPr>
        <w:pStyle w:val="ListParagraph"/>
        <w:numPr>
          <w:ilvl w:val="0"/>
          <w:numId w:val="6"/>
        </w:numPr>
        <w:rPr>
          <w:sz w:val="24"/>
          <w:szCs w:val="24"/>
        </w:rPr>
      </w:pPr>
      <w:r>
        <w:rPr>
          <w:sz w:val="24"/>
          <w:szCs w:val="24"/>
        </w:rPr>
        <w:t xml:space="preserve">Sprecher Trust document has been added to drop box. Eric </w:t>
      </w:r>
      <w:proofErr w:type="spellStart"/>
      <w:r>
        <w:rPr>
          <w:sz w:val="24"/>
          <w:szCs w:val="24"/>
        </w:rPr>
        <w:t>Nissley</w:t>
      </w:r>
      <w:proofErr w:type="spellEnd"/>
      <w:r>
        <w:rPr>
          <w:sz w:val="24"/>
          <w:szCs w:val="24"/>
        </w:rPr>
        <w:t xml:space="preserve"> is still looking into this document and giving input as to how we can get clear information on how to better utilize this trust. </w:t>
      </w:r>
    </w:p>
    <w:p w14:paraId="1194828A" w14:textId="77777777" w:rsidR="00443AE3" w:rsidRPr="00F216D0" w:rsidRDefault="00443AE3" w:rsidP="00443AE3">
      <w:pPr>
        <w:pStyle w:val="ListParagraph"/>
        <w:rPr>
          <w:sz w:val="24"/>
          <w:szCs w:val="24"/>
        </w:rPr>
      </w:pPr>
    </w:p>
    <w:p w14:paraId="09609CD0" w14:textId="21E213F8" w:rsidR="00443AE3" w:rsidRDefault="00443AE3" w:rsidP="00443AE3">
      <w:pPr>
        <w:pStyle w:val="ListParagraph"/>
        <w:numPr>
          <w:ilvl w:val="0"/>
          <w:numId w:val="1"/>
        </w:numPr>
        <w:rPr>
          <w:sz w:val="24"/>
          <w:szCs w:val="24"/>
        </w:rPr>
      </w:pPr>
      <w:r w:rsidRPr="00F216D0">
        <w:rPr>
          <w:sz w:val="24"/>
          <w:szCs w:val="24"/>
        </w:rPr>
        <w:t>Old Business</w:t>
      </w:r>
    </w:p>
    <w:p w14:paraId="50AABA2F" w14:textId="47D7516F" w:rsidR="007A03EE" w:rsidRPr="00DC76E7" w:rsidRDefault="007A03EE" w:rsidP="00DC76E7">
      <w:pPr>
        <w:pStyle w:val="ListParagraph"/>
        <w:ind w:left="630"/>
        <w:rPr>
          <w:sz w:val="24"/>
          <w:szCs w:val="24"/>
        </w:rPr>
      </w:pPr>
      <w:r>
        <w:rPr>
          <w:sz w:val="24"/>
          <w:szCs w:val="24"/>
        </w:rPr>
        <w:t>a.</w:t>
      </w:r>
      <w:r w:rsidR="00DC76E7">
        <w:rPr>
          <w:sz w:val="24"/>
          <w:szCs w:val="24"/>
        </w:rPr>
        <w:t xml:space="preserve"> Board member code of </w:t>
      </w:r>
      <w:r w:rsidR="00A40D0B">
        <w:rPr>
          <w:sz w:val="24"/>
          <w:szCs w:val="24"/>
        </w:rPr>
        <w:t xml:space="preserve">ethics and </w:t>
      </w:r>
      <w:proofErr w:type="spellStart"/>
      <w:r w:rsidR="00A40D0B">
        <w:rPr>
          <w:sz w:val="24"/>
          <w:szCs w:val="24"/>
        </w:rPr>
        <w:t>conflice</w:t>
      </w:r>
      <w:proofErr w:type="spellEnd"/>
      <w:r w:rsidR="00A40D0B">
        <w:rPr>
          <w:sz w:val="24"/>
          <w:szCs w:val="24"/>
        </w:rPr>
        <w:t xml:space="preserve"> of interest</w:t>
      </w:r>
      <w:r w:rsidR="00DC76E7">
        <w:rPr>
          <w:sz w:val="24"/>
          <w:szCs w:val="24"/>
        </w:rPr>
        <w:t xml:space="preserve"> policy must be turned</w:t>
      </w:r>
      <w:r w:rsidR="00A40D0B">
        <w:rPr>
          <w:sz w:val="24"/>
          <w:szCs w:val="24"/>
        </w:rPr>
        <w:t xml:space="preserve"> in. </w:t>
      </w:r>
    </w:p>
    <w:p w14:paraId="0F5B849D" w14:textId="0D28D9FE" w:rsidR="00443AE3" w:rsidRPr="00715317" w:rsidRDefault="00443AE3" w:rsidP="007A03EE">
      <w:pPr>
        <w:pStyle w:val="ListParagraph"/>
        <w:ind w:left="1080"/>
        <w:rPr>
          <w:sz w:val="24"/>
          <w:szCs w:val="24"/>
        </w:rPr>
      </w:pPr>
      <w:r>
        <w:rPr>
          <w:sz w:val="24"/>
          <w:szCs w:val="24"/>
        </w:rPr>
        <w:t xml:space="preserve">     </w:t>
      </w:r>
    </w:p>
    <w:p w14:paraId="44FB28E4" w14:textId="77777777" w:rsidR="00443AE3" w:rsidRPr="00AD09B8" w:rsidRDefault="00443AE3" w:rsidP="00443AE3">
      <w:pPr>
        <w:pStyle w:val="ListParagraph"/>
        <w:ind w:left="1080"/>
        <w:rPr>
          <w:b/>
          <w:bCs/>
          <w:sz w:val="24"/>
          <w:szCs w:val="24"/>
        </w:rPr>
      </w:pPr>
      <w:r>
        <w:rPr>
          <w:b/>
          <w:bCs/>
          <w:sz w:val="24"/>
          <w:szCs w:val="24"/>
        </w:rPr>
        <w:t xml:space="preserve"> </w:t>
      </w:r>
    </w:p>
    <w:p w14:paraId="725C92F5" w14:textId="77777777" w:rsidR="00443AE3" w:rsidRPr="00201A74" w:rsidRDefault="00443AE3" w:rsidP="00443AE3">
      <w:pPr>
        <w:pStyle w:val="ListParagraph"/>
        <w:numPr>
          <w:ilvl w:val="0"/>
          <w:numId w:val="1"/>
        </w:numPr>
        <w:tabs>
          <w:tab w:val="left" w:pos="360"/>
        </w:tabs>
        <w:rPr>
          <w:sz w:val="24"/>
          <w:szCs w:val="24"/>
        </w:rPr>
      </w:pPr>
      <w:r w:rsidRPr="00F216D0">
        <w:rPr>
          <w:sz w:val="24"/>
          <w:szCs w:val="24"/>
        </w:rPr>
        <w:t>New Business</w:t>
      </w:r>
    </w:p>
    <w:p w14:paraId="647EC2ED" w14:textId="3CD764D3" w:rsidR="00443AE3" w:rsidRDefault="00DC76E7" w:rsidP="00443AE3">
      <w:pPr>
        <w:pStyle w:val="ListParagraph"/>
        <w:numPr>
          <w:ilvl w:val="0"/>
          <w:numId w:val="8"/>
        </w:numPr>
        <w:tabs>
          <w:tab w:val="left" w:pos="360"/>
        </w:tabs>
        <w:rPr>
          <w:sz w:val="24"/>
          <w:szCs w:val="24"/>
        </w:rPr>
      </w:pPr>
      <w:r>
        <w:rPr>
          <w:sz w:val="24"/>
          <w:szCs w:val="24"/>
        </w:rPr>
        <w:lastRenderedPageBreak/>
        <w:t xml:space="preserve">The bees are coming back! We need to get the story room painted before their arrival. </w:t>
      </w:r>
    </w:p>
    <w:p w14:paraId="22D54EAC" w14:textId="137E979D" w:rsidR="004E0880" w:rsidRDefault="00443AE3" w:rsidP="00443AE3">
      <w:pPr>
        <w:pStyle w:val="ListParagraph"/>
        <w:tabs>
          <w:tab w:val="left" w:pos="360"/>
        </w:tabs>
        <w:ind w:left="1080"/>
        <w:rPr>
          <w:sz w:val="24"/>
          <w:szCs w:val="24"/>
        </w:rPr>
      </w:pPr>
      <w:r w:rsidRPr="00A9332A">
        <w:rPr>
          <w:b/>
          <w:bCs/>
          <w:sz w:val="24"/>
          <w:szCs w:val="24"/>
        </w:rPr>
        <w:t>Motion</w:t>
      </w:r>
      <w:r>
        <w:rPr>
          <w:sz w:val="24"/>
          <w:szCs w:val="24"/>
        </w:rPr>
        <w:t xml:space="preserve">:  </w:t>
      </w:r>
      <w:r w:rsidR="00DC76E7">
        <w:rPr>
          <w:sz w:val="24"/>
          <w:szCs w:val="24"/>
        </w:rPr>
        <w:t xml:space="preserve">Upon a motion by   </w:t>
      </w:r>
      <w:r w:rsidR="00EA05FE">
        <w:rPr>
          <w:sz w:val="24"/>
          <w:szCs w:val="24"/>
        </w:rPr>
        <w:t>Brian Frey</w:t>
      </w:r>
      <w:r w:rsidR="00DC76E7">
        <w:rPr>
          <w:sz w:val="24"/>
          <w:szCs w:val="24"/>
        </w:rPr>
        <w:t xml:space="preserve">  and seconded by</w:t>
      </w:r>
      <w:r w:rsidR="00EA05FE">
        <w:rPr>
          <w:sz w:val="24"/>
          <w:szCs w:val="24"/>
        </w:rPr>
        <w:t xml:space="preserve"> Marilyn</w:t>
      </w:r>
      <w:r w:rsidR="00A40D0B">
        <w:rPr>
          <w:sz w:val="24"/>
          <w:szCs w:val="24"/>
        </w:rPr>
        <w:t xml:space="preserve">, </w:t>
      </w:r>
      <w:r w:rsidR="00EA05FE">
        <w:rPr>
          <w:sz w:val="24"/>
          <w:szCs w:val="24"/>
        </w:rPr>
        <w:t xml:space="preserve">that the library </w:t>
      </w:r>
      <w:r w:rsidR="00A40D0B">
        <w:rPr>
          <w:sz w:val="24"/>
          <w:szCs w:val="24"/>
        </w:rPr>
        <w:t xml:space="preserve">moves $1,900 from the </w:t>
      </w:r>
      <w:proofErr w:type="spellStart"/>
      <w:r w:rsidR="00EA05FE">
        <w:rPr>
          <w:sz w:val="24"/>
          <w:szCs w:val="24"/>
        </w:rPr>
        <w:t>the</w:t>
      </w:r>
      <w:proofErr w:type="spellEnd"/>
      <w:r w:rsidR="00EA05FE">
        <w:rPr>
          <w:sz w:val="24"/>
          <w:szCs w:val="24"/>
        </w:rPr>
        <w:t xml:space="preserve"> Fulton </w:t>
      </w:r>
      <w:r w:rsidR="00A40D0B">
        <w:rPr>
          <w:sz w:val="24"/>
          <w:szCs w:val="24"/>
        </w:rPr>
        <w:t xml:space="preserve">account to pay for the painting of the story room. </w:t>
      </w:r>
    </w:p>
    <w:p w14:paraId="7A8B0F83" w14:textId="77777777" w:rsidR="00A40D0B" w:rsidRDefault="00A40D0B" w:rsidP="00443AE3">
      <w:pPr>
        <w:pStyle w:val="ListParagraph"/>
        <w:tabs>
          <w:tab w:val="left" w:pos="360"/>
        </w:tabs>
        <w:ind w:left="1080"/>
        <w:rPr>
          <w:sz w:val="24"/>
          <w:szCs w:val="24"/>
        </w:rPr>
      </w:pPr>
    </w:p>
    <w:p w14:paraId="6E08FD19" w14:textId="3D5F689E" w:rsidR="00443AE3" w:rsidRPr="004E0880" w:rsidRDefault="004E0880" w:rsidP="004E0880">
      <w:pPr>
        <w:pStyle w:val="ListParagraph"/>
        <w:numPr>
          <w:ilvl w:val="0"/>
          <w:numId w:val="8"/>
        </w:numPr>
        <w:tabs>
          <w:tab w:val="left" w:pos="360"/>
        </w:tabs>
        <w:rPr>
          <w:sz w:val="24"/>
          <w:szCs w:val="24"/>
        </w:rPr>
      </w:pPr>
      <w:r>
        <w:rPr>
          <w:sz w:val="24"/>
          <w:szCs w:val="24"/>
        </w:rPr>
        <w:t xml:space="preserve">Ephrata </w:t>
      </w:r>
      <w:r w:rsidR="00C66EE1">
        <w:rPr>
          <w:sz w:val="24"/>
          <w:szCs w:val="24"/>
        </w:rPr>
        <w:t>R</w:t>
      </w:r>
      <w:r>
        <w:rPr>
          <w:sz w:val="24"/>
          <w:szCs w:val="24"/>
        </w:rPr>
        <w:t xml:space="preserve">ises  </w:t>
      </w:r>
      <w:r w:rsidR="00A40D0B">
        <w:rPr>
          <w:sz w:val="24"/>
          <w:szCs w:val="24"/>
        </w:rPr>
        <w:t>will be providing</w:t>
      </w:r>
      <w:r>
        <w:rPr>
          <w:sz w:val="24"/>
          <w:szCs w:val="24"/>
        </w:rPr>
        <w:t xml:space="preserve"> volunteers to help with Warming Center</w:t>
      </w:r>
      <w:r w:rsidR="00EA05FE" w:rsidRPr="004E0880">
        <w:rPr>
          <w:sz w:val="24"/>
          <w:szCs w:val="24"/>
        </w:rPr>
        <w:t xml:space="preserve"> </w:t>
      </w:r>
    </w:p>
    <w:p w14:paraId="69E2A3B6" w14:textId="77777777" w:rsidR="00443AE3" w:rsidRPr="004E0880" w:rsidRDefault="00443AE3" w:rsidP="004E0880">
      <w:pPr>
        <w:tabs>
          <w:tab w:val="left" w:pos="360"/>
        </w:tabs>
        <w:rPr>
          <w:sz w:val="24"/>
          <w:szCs w:val="24"/>
        </w:rPr>
      </w:pPr>
    </w:p>
    <w:p w14:paraId="03BE179B" w14:textId="44EFED66" w:rsidR="00443AE3" w:rsidRDefault="00443AE3" w:rsidP="007A03EE">
      <w:pPr>
        <w:pStyle w:val="ListParagraph"/>
        <w:numPr>
          <w:ilvl w:val="0"/>
          <w:numId w:val="1"/>
        </w:numPr>
        <w:tabs>
          <w:tab w:val="left" w:pos="360"/>
        </w:tabs>
        <w:ind w:hanging="450"/>
        <w:rPr>
          <w:sz w:val="24"/>
          <w:szCs w:val="24"/>
        </w:rPr>
      </w:pPr>
      <w:r w:rsidRPr="00EF159D">
        <w:rPr>
          <w:sz w:val="24"/>
          <w:szCs w:val="24"/>
        </w:rPr>
        <w:t>Executive Session –</w:t>
      </w:r>
      <w:r w:rsidR="00EA05FE">
        <w:rPr>
          <w:sz w:val="24"/>
          <w:szCs w:val="24"/>
        </w:rPr>
        <w:t xml:space="preserve"> none</w:t>
      </w:r>
    </w:p>
    <w:p w14:paraId="076566F8" w14:textId="77777777" w:rsidR="007A03EE" w:rsidRPr="00EF159D" w:rsidRDefault="007A03EE" w:rsidP="007A03EE">
      <w:pPr>
        <w:pStyle w:val="ListParagraph"/>
        <w:tabs>
          <w:tab w:val="left" w:pos="360"/>
        </w:tabs>
        <w:ind w:left="630"/>
        <w:rPr>
          <w:sz w:val="24"/>
          <w:szCs w:val="24"/>
        </w:rPr>
      </w:pPr>
    </w:p>
    <w:p w14:paraId="13CDFAF3" w14:textId="77777777" w:rsidR="00606FDE" w:rsidRDefault="00443AE3" w:rsidP="00606FDE">
      <w:pPr>
        <w:pStyle w:val="ListParagraph"/>
        <w:numPr>
          <w:ilvl w:val="0"/>
          <w:numId w:val="1"/>
        </w:numPr>
        <w:tabs>
          <w:tab w:val="left" w:pos="360"/>
        </w:tabs>
        <w:ind w:hanging="450"/>
        <w:rPr>
          <w:sz w:val="24"/>
          <w:szCs w:val="24"/>
        </w:rPr>
      </w:pPr>
      <w:r w:rsidRPr="00F7241A">
        <w:rPr>
          <w:sz w:val="24"/>
          <w:szCs w:val="24"/>
        </w:rPr>
        <w:t xml:space="preserve">President’s Message </w:t>
      </w:r>
      <w:r w:rsidR="00606FDE">
        <w:rPr>
          <w:sz w:val="24"/>
          <w:szCs w:val="24"/>
        </w:rPr>
        <w:t xml:space="preserve">– </w:t>
      </w:r>
    </w:p>
    <w:p w14:paraId="04436A33" w14:textId="6114C6B9" w:rsidR="00606FDE" w:rsidRDefault="00606FDE" w:rsidP="00606FDE">
      <w:pPr>
        <w:tabs>
          <w:tab w:val="left" w:pos="360"/>
        </w:tabs>
        <w:rPr>
          <w:sz w:val="24"/>
          <w:szCs w:val="24"/>
        </w:rPr>
      </w:pPr>
      <w:r w:rsidRPr="00606FDE">
        <w:rPr>
          <w:sz w:val="24"/>
          <w:szCs w:val="24"/>
        </w:rPr>
        <w:t xml:space="preserve"> Mr. </w:t>
      </w:r>
      <w:proofErr w:type="spellStart"/>
      <w:r w:rsidRPr="00606FDE">
        <w:rPr>
          <w:sz w:val="24"/>
          <w:szCs w:val="24"/>
        </w:rPr>
        <w:t>Eichenlaub</w:t>
      </w:r>
      <w:proofErr w:type="spellEnd"/>
      <w:r w:rsidRPr="00606FDE">
        <w:rPr>
          <w:sz w:val="24"/>
          <w:szCs w:val="24"/>
        </w:rPr>
        <w:t xml:space="preserve"> thanks Linda Martin for attending our board meeting today.</w:t>
      </w:r>
    </w:p>
    <w:p w14:paraId="001753B8" w14:textId="1AAB13C0" w:rsidR="00606FDE" w:rsidRPr="00606FDE" w:rsidRDefault="00606FDE" w:rsidP="00606FDE">
      <w:pPr>
        <w:tabs>
          <w:tab w:val="left" w:pos="360"/>
        </w:tabs>
        <w:rPr>
          <w:sz w:val="24"/>
          <w:szCs w:val="24"/>
        </w:rPr>
      </w:pPr>
      <w:r>
        <w:rPr>
          <w:sz w:val="24"/>
          <w:szCs w:val="24"/>
        </w:rPr>
        <w:t>For the good of the order Penny’s 20</w:t>
      </w:r>
      <w:r w:rsidRPr="00606FDE">
        <w:rPr>
          <w:sz w:val="24"/>
          <w:szCs w:val="24"/>
          <w:vertAlign w:val="superscript"/>
        </w:rPr>
        <w:t>th</w:t>
      </w:r>
      <w:r>
        <w:rPr>
          <w:sz w:val="24"/>
          <w:szCs w:val="24"/>
        </w:rPr>
        <w:t xml:space="preserve"> anniversary at the library </w:t>
      </w:r>
    </w:p>
    <w:p w14:paraId="027883C5" w14:textId="77777777" w:rsidR="00443AE3" w:rsidRPr="00B62314" w:rsidRDefault="00443AE3" w:rsidP="00443AE3">
      <w:pPr>
        <w:pStyle w:val="ListParagraph"/>
        <w:tabs>
          <w:tab w:val="left" w:pos="360"/>
        </w:tabs>
        <w:ind w:left="630"/>
        <w:rPr>
          <w:sz w:val="24"/>
          <w:szCs w:val="24"/>
        </w:rPr>
      </w:pPr>
    </w:p>
    <w:p w14:paraId="0D280FF4" w14:textId="6B005624" w:rsidR="007B047D" w:rsidRDefault="00443AE3" w:rsidP="007B047D">
      <w:pPr>
        <w:pStyle w:val="ListParagraph"/>
        <w:numPr>
          <w:ilvl w:val="0"/>
          <w:numId w:val="1"/>
        </w:numPr>
        <w:tabs>
          <w:tab w:val="left" w:pos="360"/>
        </w:tabs>
        <w:ind w:hanging="450"/>
        <w:rPr>
          <w:sz w:val="24"/>
          <w:szCs w:val="24"/>
        </w:rPr>
      </w:pPr>
      <w:r w:rsidRPr="00F20E1E">
        <w:rPr>
          <w:sz w:val="24"/>
          <w:szCs w:val="24"/>
        </w:rPr>
        <w:t xml:space="preserve">Adjournment - </w:t>
      </w:r>
      <w:r w:rsidR="007B047D" w:rsidRPr="00F20E1E">
        <w:rPr>
          <w:sz w:val="24"/>
          <w:szCs w:val="24"/>
        </w:rPr>
        <w:t xml:space="preserve">Upon a motion to adjourn the </w:t>
      </w:r>
      <w:r w:rsidR="004E0880">
        <w:rPr>
          <w:sz w:val="24"/>
          <w:szCs w:val="24"/>
        </w:rPr>
        <w:t>February</w:t>
      </w:r>
      <w:r w:rsidR="007B047D">
        <w:rPr>
          <w:sz w:val="24"/>
          <w:szCs w:val="24"/>
        </w:rPr>
        <w:t xml:space="preserve"> </w:t>
      </w:r>
      <w:r w:rsidR="004E0880">
        <w:rPr>
          <w:sz w:val="24"/>
          <w:szCs w:val="24"/>
        </w:rPr>
        <w:t>17</w:t>
      </w:r>
      <w:r w:rsidR="007B047D" w:rsidRPr="00F20E1E">
        <w:rPr>
          <w:sz w:val="24"/>
          <w:szCs w:val="24"/>
        </w:rPr>
        <w:t>, 202</w:t>
      </w:r>
      <w:r w:rsidR="004E0880">
        <w:rPr>
          <w:sz w:val="24"/>
          <w:szCs w:val="24"/>
        </w:rPr>
        <w:t>2</w:t>
      </w:r>
      <w:r w:rsidR="007B047D" w:rsidRPr="00F20E1E">
        <w:rPr>
          <w:sz w:val="24"/>
          <w:szCs w:val="24"/>
        </w:rPr>
        <w:t xml:space="preserve"> Board meeting by </w:t>
      </w:r>
      <w:r w:rsidR="003B7296">
        <w:rPr>
          <w:sz w:val="24"/>
          <w:szCs w:val="24"/>
        </w:rPr>
        <w:t>Linda Baer</w:t>
      </w:r>
      <w:r w:rsidR="007B047D">
        <w:rPr>
          <w:sz w:val="24"/>
          <w:szCs w:val="24"/>
        </w:rPr>
        <w:t xml:space="preserve"> </w:t>
      </w:r>
      <w:r w:rsidR="007B047D" w:rsidRPr="00F20E1E">
        <w:rPr>
          <w:sz w:val="24"/>
          <w:szCs w:val="24"/>
        </w:rPr>
        <w:t xml:space="preserve"> and seconded by </w:t>
      </w:r>
      <w:r w:rsidR="003B7296">
        <w:rPr>
          <w:sz w:val="24"/>
          <w:szCs w:val="24"/>
        </w:rPr>
        <w:t>Marilyn Yoder</w:t>
      </w:r>
      <w:r w:rsidR="007B047D" w:rsidRPr="00F20E1E">
        <w:rPr>
          <w:sz w:val="24"/>
          <w:szCs w:val="24"/>
        </w:rPr>
        <w:t>, the meeting was adjourned at 7:</w:t>
      </w:r>
      <w:r w:rsidR="00606FDE">
        <w:rPr>
          <w:sz w:val="24"/>
          <w:szCs w:val="24"/>
        </w:rPr>
        <w:t>02</w:t>
      </w:r>
      <w:r w:rsidR="007B047D" w:rsidRPr="00F20E1E">
        <w:rPr>
          <w:sz w:val="24"/>
          <w:szCs w:val="24"/>
        </w:rPr>
        <w:t xml:space="preserve"> PM.</w:t>
      </w:r>
      <w:r w:rsidR="007B047D">
        <w:rPr>
          <w:sz w:val="24"/>
          <w:szCs w:val="24"/>
        </w:rPr>
        <w:t xml:space="preserve">   </w:t>
      </w:r>
    </w:p>
    <w:p w14:paraId="54F8B34B" w14:textId="77777777" w:rsidR="007B047D" w:rsidRPr="007B047D" w:rsidRDefault="007B047D" w:rsidP="007B047D">
      <w:pPr>
        <w:pStyle w:val="ListParagraph"/>
        <w:rPr>
          <w:sz w:val="24"/>
          <w:szCs w:val="24"/>
        </w:rPr>
      </w:pPr>
    </w:p>
    <w:p w14:paraId="6463CE64" w14:textId="23FDF7B6" w:rsidR="00443AE3" w:rsidRPr="007B047D" w:rsidRDefault="00443AE3" w:rsidP="007B047D">
      <w:pPr>
        <w:pStyle w:val="ListParagraph"/>
        <w:tabs>
          <w:tab w:val="left" w:pos="360"/>
        </w:tabs>
        <w:ind w:left="630"/>
        <w:rPr>
          <w:sz w:val="24"/>
          <w:szCs w:val="24"/>
        </w:rPr>
      </w:pPr>
      <w:r w:rsidRPr="007B047D">
        <w:rPr>
          <w:sz w:val="24"/>
          <w:szCs w:val="24"/>
        </w:rPr>
        <w:t xml:space="preserve">The next Board meeting has been scheduled for </w:t>
      </w:r>
      <w:r w:rsidR="00606FDE">
        <w:rPr>
          <w:sz w:val="24"/>
          <w:szCs w:val="24"/>
        </w:rPr>
        <w:t>March 17</w:t>
      </w:r>
      <w:r w:rsidRPr="007B047D">
        <w:rPr>
          <w:sz w:val="24"/>
          <w:szCs w:val="24"/>
        </w:rPr>
        <w:t>, 202</w:t>
      </w:r>
      <w:r w:rsidR="00606FDE">
        <w:rPr>
          <w:sz w:val="24"/>
          <w:szCs w:val="24"/>
        </w:rPr>
        <w:t>2</w:t>
      </w:r>
      <w:r w:rsidRPr="007B047D">
        <w:rPr>
          <w:sz w:val="24"/>
          <w:szCs w:val="24"/>
        </w:rPr>
        <w:t xml:space="preserve"> at 6:00 PM.  The meeting will be held virtually via Zoom.</w:t>
      </w:r>
    </w:p>
    <w:p w14:paraId="63F1CA83" w14:textId="77777777" w:rsidR="00443AE3" w:rsidRPr="00F216D0" w:rsidRDefault="00443AE3" w:rsidP="00443AE3">
      <w:pPr>
        <w:pStyle w:val="ListParagraph"/>
        <w:tabs>
          <w:tab w:val="left" w:pos="540"/>
          <w:tab w:val="left" w:pos="1080"/>
        </w:tabs>
        <w:ind w:left="1080"/>
        <w:rPr>
          <w:sz w:val="24"/>
          <w:szCs w:val="24"/>
        </w:rPr>
      </w:pPr>
    </w:p>
    <w:p w14:paraId="4DF301EB" w14:textId="77777777" w:rsidR="00443AE3" w:rsidRDefault="00443AE3" w:rsidP="00443AE3">
      <w:pPr>
        <w:ind w:left="630"/>
        <w:rPr>
          <w:sz w:val="24"/>
          <w:szCs w:val="24"/>
        </w:rPr>
      </w:pPr>
      <w:r w:rsidRPr="00CC5CC0">
        <w:rPr>
          <w:sz w:val="24"/>
          <w:szCs w:val="24"/>
        </w:rPr>
        <w:t>Respectfully Submitted,</w:t>
      </w:r>
      <w:r>
        <w:rPr>
          <w:sz w:val="24"/>
          <w:szCs w:val="24"/>
        </w:rPr>
        <w:t xml:space="preserve">    </w:t>
      </w:r>
    </w:p>
    <w:p w14:paraId="7E9D77A6" w14:textId="03A6749B" w:rsidR="00443AE3" w:rsidRPr="00461506" w:rsidRDefault="00606FDE" w:rsidP="00443AE3">
      <w:pPr>
        <w:ind w:left="630"/>
        <w:rPr>
          <w:sz w:val="24"/>
          <w:szCs w:val="24"/>
        </w:rPr>
      </w:pPr>
      <w:r>
        <w:rPr>
          <w:sz w:val="24"/>
          <w:szCs w:val="24"/>
        </w:rPr>
        <w:t>Kristin Burkholder</w:t>
      </w:r>
      <w:r w:rsidR="00443AE3">
        <w:rPr>
          <w:sz w:val="24"/>
          <w:szCs w:val="24"/>
        </w:rPr>
        <w:t>, Secretary</w:t>
      </w:r>
    </w:p>
    <w:p w14:paraId="2A595F50" w14:textId="77777777" w:rsidR="0037211D" w:rsidRDefault="0037211D"/>
    <w:sectPr w:rsidR="00372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4E4"/>
    <w:multiLevelType w:val="hybridMultilevel"/>
    <w:tmpl w:val="9FF86CC6"/>
    <w:lvl w:ilvl="0" w:tplc="6722132C">
      <w:start w:val="1"/>
      <w:numFmt w:val="decimal"/>
      <w:lvlText w:val="%1."/>
      <w:lvlJc w:val="left"/>
      <w:pPr>
        <w:ind w:left="63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324F5"/>
    <w:multiLevelType w:val="hybridMultilevel"/>
    <w:tmpl w:val="41D25F30"/>
    <w:lvl w:ilvl="0" w:tplc="118451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4F1129"/>
    <w:multiLevelType w:val="hybridMultilevel"/>
    <w:tmpl w:val="3422779E"/>
    <w:lvl w:ilvl="0" w:tplc="40602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F723D3"/>
    <w:multiLevelType w:val="hybridMultilevel"/>
    <w:tmpl w:val="697293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FD365BF"/>
    <w:multiLevelType w:val="hybridMultilevel"/>
    <w:tmpl w:val="3E98C7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06A0930"/>
    <w:multiLevelType w:val="hybridMultilevel"/>
    <w:tmpl w:val="4E20BA1E"/>
    <w:lvl w:ilvl="0" w:tplc="7E3E95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5A5053"/>
    <w:multiLevelType w:val="hybridMultilevel"/>
    <w:tmpl w:val="689A41EE"/>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7" w15:restartNumberingAfterBreak="0">
    <w:nsid w:val="425D2614"/>
    <w:multiLevelType w:val="hybridMultilevel"/>
    <w:tmpl w:val="6CB0274C"/>
    <w:lvl w:ilvl="0" w:tplc="24E0FA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6866A2"/>
    <w:multiLevelType w:val="hybridMultilevel"/>
    <w:tmpl w:val="51B86B86"/>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9" w15:restartNumberingAfterBreak="0">
    <w:nsid w:val="4A887F99"/>
    <w:multiLevelType w:val="hybridMultilevel"/>
    <w:tmpl w:val="C9380648"/>
    <w:lvl w:ilvl="0" w:tplc="2FE85C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8E7D13"/>
    <w:multiLevelType w:val="hybridMultilevel"/>
    <w:tmpl w:val="4A9A87F8"/>
    <w:lvl w:ilvl="0" w:tplc="9B9886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9575B6"/>
    <w:multiLevelType w:val="hybridMultilevel"/>
    <w:tmpl w:val="78D043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F79555D"/>
    <w:multiLevelType w:val="hybridMultilevel"/>
    <w:tmpl w:val="8174C1E6"/>
    <w:lvl w:ilvl="0" w:tplc="1320F394">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CB914B5"/>
    <w:multiLevelType w:val="hybridMultilevel"/>
    <w:tmpl w:val="3AF40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8433161">
    <w:abstractNumId w:val="0"/>
  </w:num>
  <w:num w:numId="2" w16cid:durableId="265776892">
    <w:abstractNumId w:val="1"/>
  </w:num>
  <w:num w:numId="3" w16cid:durableId="2024164128">
    <w:abstractNumId w:val="9"/>
  </w:num>
  <w:num w:numId="4" w16cid:durableId="621497181">
    <w:abstractNumId w:val="5"/>
  </w:num>
  <w:num w:numId="5" w16cid:durableId="670332025">
    <w:abstractNumId w:val="2"/>
  </w:num>
  <w:num w:numId="6" w16cid:durableId="1688872065">
    <w:abstractNumId w:val="3"/>
  </w:num>
  <w:num w:numId="7" w16cid:durableId="646665936">
    <w:abstractNumId w:val="6"/>
  </w:num>
  <w:num w:numId="8" w16cid:durableId="1859932037">
    <w:abstractNumId w:val="10"/>
  </w:num>
  <w:num w:numId="9" w16cid:durableId="438373097">
    <w:abstractNumId w:val="12"/>
  </w:num>
  <w:num w:numId="10" w16cid:durableId="645427801">
    <w:abstractNumId w:val="8"/>
  </w:num>
  <w:num w:numId="11" w16cid:durableId="881329465">
    <w:abstractNumId w:val="7"/>
  </w:num>
  <w:num w:numId="12" w16cid:durableId="1213688566">
    <w:abstractNumId w:val="13"/>
  </w:num>
  <w:num w:numId="13" w16cid:durableId="1542010813">
    <w:abstractNumId w:val="4"/>
  </w:num>
  <w:num w:numId="14" w16cid:durableId="11956530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AE3"/>
    <w:rsid w:val="001E57CB"/>
    <w:rsid w:val="00282B95"/>
    <w:rsid w:val="0037211D"/>
    <w:rsid w:val="003A412B"/>
    <w:rsid w:val="003B7296"/>
    <w:rsid w:val="00401F63"/>
    <w:rsid w:val="00443AE3"/>
    <w:rsid w:val="004E0880"/>
    <w:rsid w:val="005B6B58"/>
    <w:rsid w:val="00606FDE"/>
    <w:rsid w:val="007A03EE"/>
    <w:rsid w:val="007B01DD"/>
    <w:rsid w:val="007B047D"/>
    <w:rsid w:val="008062BC"/>
    <w:rsid w:val="0082034C"/>
    <w:rsid w:val="008E3E87"/>
    <w:rsid w:val="009D5099"/>
    <w:rsid w:val="00A40D0B"/>
    <w:rsid w:val="00BA1D93"/>
    <w:rsid w:val="00C4590C"/>
    <w:rsid w:val="00C66EE1"/>
    <w:rsid w:val="00CA63FA"/>
    <w:rsid w:val="00CB0EDD"/>
    <w:rsid w:val="00D249B8"/>
    <w:rsid w:val="00DC76E7"/>
    <w:rsid w:val="00DD5C22"/>
    <w:rsid w:val="00E9415F"/>
    <w:rsid w:val="00EA05FE"/>
    <w:rsid w:val="00EA528D"/>
    <w:rsid w:val="00EF1376"/>
    <w:rsid w:val="00F3513E"/>
    <w:rsid w:val="00F80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28761"/>
  <w15:chartTrackingRefBased/>
  <w15:docId w15:val="{5B13E446-1B3F-42CD-9589-938A20BB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Putt</dc:creator>
  <cp:keywords/>
  <dc:description/>
  <cp:lastModifiedBy>Penny Talbert</cp:lastModifiedBy>
  <cp:revision>6</cp:revision>
  <dcterms:created xsi:type="dcterms:W3CDTF">2022-02-17T23:00:00Z</dcterms:created>
  <dcterms:modified xsi:type="dcterms:W3CDTF">2022-03-17T19:22:00Z</dcterms:modified>
</cp:coreProperties>
</file>